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2E" w:rsidRDefault="00C757EB" w:rsidP="00BD642E">
      <w:pPr>
        <w:jc w:val="center"/>
        <w:rPr>
          <w:rFonts w:ascii="Comic Sans MS" w:hAnsi="Comic Sans MS"/>
          <w:b/>
          <w:sz w:val="56"/>
        </w:rPr>
      </w:pPr>
      <w:r>
        <w:t xml:space="preserve">. </w:t>
      </w:r>
      <w:r w:rsidRPr="00C757EB">
        <w:rPr>
          <w:rFonts w:ascii="Comic Sans MS" w:hAnsi="Comic Sans MS"/>
          <w:b/>
          <w:sz w:val="56"/>
        </w:rPr>
        <w:t>Georges Clémenceau</w:t>
      </w:r>
    </w:p>
    <w:p w:rsidR="00BD642E" w:rsidRPr="00BD642E" w:rsidRDefault="00BD642E" w:rsidP="00BD642E">
      <w:pPr>
        <w:jc w:val="center"/>
        <w:rPr>
          <w:rFonts w:ascii="Comic Sans MS" w:hAnsi="Comic Sans MS"/>
          <w:b/>
          <w:sz w:val="32"/>
        </w:rPr>
      </w:pPr>
      <w:r>
        <w:rPr>
          <w:rFonts w:ascii="Comic Sans MS" w:hAnsi="Comic Sans MS"/>
          <w:b/>
          <w:sz w:val="32"/>
        </w:rPr>
        <w:t>(</w:t>
      </w:r>
      <w:r w:rsidRPr="00BD642E">
        <w:rPr>
          <w:rFonts w:ascii="Comic Sans MS" w:hAnsi="Comic Sans MS"/>
          <w:b/>
          <w:sz w:val="32"/>
        </w:rPr>
        <w:t>Le Citoyen du 28 novembre1929</w:t>
      </w:r>
      <w:r>
        <w:rPr>
          <w:rFonts w:ascii="Comic Sans MS" w:hAnsi="Comic Sans MS"/>
          <w:b/>
          <w:sz w:val="32"/>
        </w:rPr>
        <w:t>)</w:t>
      </w:r>
    </w:p>
    <w:p w:rsidR="00235F86" w:rsidRDefault="00C757EB" w:rsidP="00C757EB">
      <w:pPr>
        <w:jc w:val="both"/>
        <w:rPr>
          <w:rFonts w:ascii="Comic Sans MS" w:hAnsi="Comic Sans MS"/>
          <w:sz w:val="56"/>
        </w:rPr>
      </w:pPr>
      <w:r w:rsidRPr="00C757EB">
        <w:rPr>
          <w:rFonts w:ascii="Comic Sans MS" w:hAnsi="Comic Sans MS"/>
          <w:sz w:val="56"/>
        </w:rPr>
        <w:t xml:space="preserve"> </w:t>
      </w:r>
    </w:p>
    <w:p w:rsidR="00895808" w:rsidRDefault="00235F86" w:rsidP="00C757EB">
      <w:pPr>
        <w:jc w:val="both"/>
        <w:rPr>
          <w:rFonts w:ascii="Comic Sans MS" w:hAnsi="Comic Sans MS"/>
          <w:sz w:val="32"/>
        </w:rPr>
      </w:pPr>
      <w:r>
        <w:rPr>
          <w:rFonts w:ascii="Comic Sans MS" w:hAnsi="Comic Sans MS"/>
          <w:sz w:val="56"/>
        </w:rPr>
        <w:t xml:space="preserve">      </w:t>
      </w:r>
      <w:r w:rsidR="00C757EB" w:rsidRPr="00F23225">
        <w:rPr>
          <w:rFonts w:ascii="Comic Sans MS" w:hAnsi="Comic Sans MS"/>
          <w:sz w:val="32"/>
        </w:rPr>
        <w:t>« De quelle immense proie la Mort vient de se saisir... ! » Georges Clémenceau n'est plus. Comment saluer en termes dignes de lui cet homme incomparable qui exerça sur nos destinées depuis près de 70 ans</w:t>
      </w:r>
      <w:r w:rsidR="00895808">
        <w:rPr>
          <w:rFonts w:ascii="Comic Sans MS" w:hAnsi="Comic Sans MS"/>
          <w:sz w:val="32"/>
        </w:rPr>
        <w:t xml:space="preserve"> une influence prodigieuse...</w:t>
      </w:r>
      <w:r w:rsidR="00736594">
        <w:rPr>
          <w:rFonts w:ascii="Comic Sans MS" w:hAnsi="Comic Sans MS"/>
          <w:sz w:val="32"/>
        </w:rPr>
        <w:t>«</w:t>
      </w:r>
      <w:r w:rsidR="00C757EB" w:rsidRPr="00F23225">
        <w:rPr>
          <w:rFonts w:ascii="Comic Sans MS" w:hAnsi="Comic Sans MS"/>
          <w:sz w:val="32"/>
        </w:rPr>
        <w:t xml:space="preserve">toujours bataillant, </w:t>
      </w:r>
      <w:r w:rsidR="00895808">
        <w:rPr>
          <w:rFonts w:ascii="Comic Sans MS" w:hAnsi="Comic Sans MS"/>
          <w:sz w:val="32"/>
        </w:rPr>
        <w:t xml:space="preserve">toujours parlant, écrivant, </w:t>
      </w:r>
      <w:r w:rsidR="00C757EB" w:rsidRPr="00F23225">
        <w:rPr>
          <w:rFonts w:ascii="Comic Sans MS" w:hAnsi="Comic Sans MS"/>
          <w:sz w:val="32"/>
        </w:rPr>
        <w:t>disputant, toujours préoccupé d'agrandir le champ de la pensée humaine, d'élargi</w:t>
      </w:r>
      <w:r w:rsidR="00BD642E" w:rsidRPr="00F23225">
        <w:rPr>
          <w:rFonts w:ascii="Comic Sans MS" w:hAnsi="Comic Sans MS"/>
          <w:sz w:val="32"/>
        </w:rPr>
        <w:t>r les horizons de l'art en quête</w:t>
      </w:r>
      <w:r w:rsidR="00C757EB" w:rsidRPr="00F23225">
        <w:rPr>
          <w:rFonts w:ascii="Comic Sans MS" w:hAnsi="Comic Sans MS"/>
          <w:sz w:val="32"/>
        </w:rPr>
        <w:t xml:space="preserve"> de la beauté souveraine. » </w:t>
      </w:r>
    </w:p>
    <w:p w:rsidR="00895808" w:rsidRDefault="00895808" w:rsidP="00C757EB">
      <w:pPr>
        <w:jc w:val="both"/>
        <w:rPr>
          <w:rFonts w:ascii="Comic Sans MS" w:hAnsi="Comic Sans MS"/>
          <w:sz w:val="32"/>
        </w:rPr>
      </w:pPr>
      <w:r>
        <w:rPr>
          <w:rFonts w:ascii="Comic Sans MS" w:hAnsi="Comic Sans MS"/>
          <w:sz w:val="32"/>
        </w:rPr>
        <w:t xml:space="preserve">        </w:t>
      </w:r>
      <w:r w:rsidR="00C757EB" w:rsidRPr="00F23225">
        <w:rPr>
          <w:rFonts w:ascii="Comic Sans MS" w:hAnsi="Comic Sans MS"/>
          <w:sz w:val="32"/>
        </w:rPr>
        <w:t xml:space="preserve">Le voici à la tribune. Figure étrange. M. Delafosse écrit de lui </w:t>
      </w:r>
      <w:r w:rsidR="00BD642E" w:rsidRPr="00F23225">
        <w:rPr>
          <w:rFonts w:ascii="Comic Sans MS" w:hAnsi="Comic Sans MS"/>
          <w:sz w:val="32"/>
        </w:rPr>
        <w:t>vers 1892, dans le Figaro : « Tê</w:t>
      </w:r>
      <w:r w:rsidR="00C757EB" w:rsidRPr="00F23225">
        <w:rPr>
          <w:rFonts w:ascii="Comic Sans MS" w:hAnsi="Comic Sans MS"/>
          <w:sz w:val="32"/>
        </w:rPr>
        <w:t>te de Hun, aux pommettes saillantes, aux yeux encaissés et profonds,</w:t>
      </w:r>
      <w:r w:rsidR="002503F7">
        <w:rPr>
          <w:rFonts w:ascii="Comic Sans MS" w:hAnsi="Comic Sans MS"/>
          <w:sz w:val="32"/>
        </w:rPr>
        <w:t xml:space="preserve"> luisant d'un éclat vif et dur</w:t>
      </w:r>
      <w:r w:rsidR="00C757EB" w:rsidRPr="00F23225">
        <w:rPr>
          <w:rFonts w:ascii="Comic Sans MS" w:hAnsi="Comic Sans MS"/>
          <w:sz w:val="32"/>
        </w:rPr>
        <w:t>»</w:t>
      </w:r>
      <w:r w:rsidR="002503F7">
        <w:rPr>
          <w:rFonts w:ascii="Comic Sans MS" w:hAnsi="Comic Sans MS"/>
          <w:sz w:val="32"/>
        </w:rPr>
        <w:t>.</w:t>
      </w:r>
      <w:r w:rsidR="00C757EB" w:rsidRPr="00F23225">
        <w:rPr>
          <w:rFonts w:ascii="Comic Sans MS" w:hAnsi="Comic Sans MS"/>
          <w:sz w:val="32"/>
        </w:rPr>
        <w:t xml:space="preserve"> Quand il montait à la tribune un silence d'angoisse, lourd comme un temps d'orage avant le bruit du tonnerre, pesait sur l'Assemblée. Et il attaquait comme à l'escrime portant des coups droits qui échappaient à la parade trop lente à venir</w:t>
      </w:r>
      <w:r w:rsidR="002503F7">
        <w:rPr>
          <w:rFonts w:ascii="Comic Sans MS" w:hAnsi="Comic Sans MS"/>
          <w:sz w:val="32"/>
        </w:rPr>
        <w:t>.</w:t>
      </w:r>
      <w:r w:rsidR="00C757EB" w:rsidRPr="00F23225">
        <w:rPr>
          <w:rFonts w:ascii="Comic Sans MS" w:hAnsi="Comic Sans MS"/>
          <w:sz w:val="32"/>
        </w:rPr>
        <w:t xml:space="preserve"> A ce</w:t>
      </w:r>
      <w:r w:rsidR="00BD642E" w:rsidRPr="00F23225">
        <w:rPr>
          <w:rFonts w:ascii="Comic Sans MS" w:hAnsi="Comic Sans MS"/>
          <w:sz w:val="32"/>
        </w:rPr>
        <w:t xml:space="preserve"> jeu inégal, les ministères s'a</w:t>
      </w:r>
      <w:r w:rsidR="00C757EB" w:rsidRPr="00F23225">
        <w:rPr>
          <w:rFonts w:ascii="Comic Sans MS" w:hAnsi="Comic Sans MS"/>
          <w:sz w:val="32"/>
        </w:rPr>
        <w:t>battaient sous ses yeux comme des châteaux de cartes</w:t>
      </w:r>
      <w:r w:rsidR="002503F7">
        <w:rPr>
          <w:rFonts w:ascii="Comic Sans MS" w:hAnsi="Comic Sans MS"/>
          <w:sz w:val="32"/>
        </w:rPr>
        <w:t>…</w:t>
      </w:r>
      <w:r w:rsidR="00C757EB" w:rsidRPr="00F23225">
        <w:rPr>
          <w:rFonts w:ascii="Comic Sans MS" w:hAnsi="Comic Sans MS"/>
          <w:sz w:val="32"/>
        </w:rPr>
        <w:t xml:space="preserve"> </w:t>
      </w:r>
    </w:p>
    <w:p w:rsidR="00895808" w:rsidRDefault="00895808" w:rsidP="00C757EB">
      <w:pPr>
        <w:jc w:val="both"/>
        <w:rPr>
          <w:rFonts w:ascii="Comic Sans MS" w:hAnsi="Comic Sans MS"/>
          <w:sz w:val="32"/>
        </w:rPr>
      </w:pPr>
      <w:r>
        <w:rPr>
          <w:rFonts w:ascii="Comic Sans MS" w:hAnsi="Comic Sans MS"/>
          <w:sz w:val="32"/>
        </w:rPr>
        <w:t xml:space="preserve">     </w:t>
      </w:r>
      <w:r w:rsidR="00C757EB" w:rsidRPr="00F23225">
        <w:rPr>
          <w:rFonts w:ascii="Comic Sans MS" w:hAnsi="Comic Sans MS"/>
          <w:sz w:val="32"/>
        </w:rPr>
        <w:t>Sub</w:t>
      </w:r>
      <w:r w:rsidR="00BD642E" w:rsidRPr="00F23225">
        <w:rPr>
          <w:rFonts w:ascii="Comic Sans MS" w:hAnsi="Comic Sans MS"/>
          <w:sz w:val="32"/>
        </w:rPr>
        <w:t>itement un jour, Paul Déroulède</w:t>
      </w:r>
      <w:r w:rsidR="00C757EB" w:rsidRPr="00F23225">
        <w:rPr>
          <w:rFonts w:ascii="Comic Sans MS" w:hAnsi="Comic Sans MS"/>
          <w:sz w:val="32"/>
        </w:rPr>
        <w:t xml:space="preserve"> monta à la tribune pour dresser contre lui un terrible réquisitoire. Il aurait</w:t>
      </w:r>
      <w:r w:rsidR="002503F7">
        <w:rPr>
          <w:rFonts w:ascii="Comic Sans MS" w:hAnsi="Comic Sans MS"/>
          <w:sz w:val="32"/>
        </w:rPr>
        <w:t>,</w:t>
      </w:r>
      <w:r w:rsidR="00C757EB" w:rsidRPr="00F23225">
        <w:rPr>
          <w:rFonts w:ascii="Comic Sans MS" w:hAnsi="Comic Sans MS"/>
          <w:sz w:val="32"/>
        </w:rPr>
        <w:t xml:space="preserve"> pour des fins politiques</w:t>
      </w:r>
      <w:r w:rsidR="002503F7">
        <w:rPr>
          <w:rFonts w:ascii="Comic Sans MS" w:hAnsi="Comic Sans MS"/>
          <w:sz w:val="32"/>
        </w:rPr>
        <w:t>,</w:t>
      </w:r>
      <w:r w:rsidR="00C757EB" w:rsidRPr="00F23225">
        <w:rPr>
          <w:rFonts w:ascii="Comic Sans MS" w:hAnsi="Comic Sans MS"/>
          <w:sz w:val="32"/>
        </w:rPr>
        <w:t xml:space="preserve"> touché l'argent de l'Etranger et </w:t>
      </w:r>
      <w:r w:rsidR="00C757EB" w:rsidRPr="00F23225">
        <w:rPr>
          <w:rFonts w:ascii="Comic Sans MS" w:hAnsi="Comic Sans MS"/>
          <w:sz w:val="32"/>
        </w:rPr>
        <w:lastRenderedPageBreak/>
        <w:t xml:space="preserve">serait devenu le complice d'un Allemand, Cornélius </w:t>
      </w:r>
      <w:proofErr w:type="spellStart"/>
      <w:r w:rsidR="00C757EB" w:rsidRPr="00F23225">
        <w:rPr>
          <w:rFonts w:ascii="Comic Sans MS" w:hAnsi="Comic Sans MS"/>
          <w:sz w:val="32"/>
        </w:rPr>
        <w:t>Herz</w:t>
      </w:r>
      <w:proofErr w:type="spellEnd"/>
      <w:r w:rsidR="002503F7">
        <w:rPr>
          <w:rFonts w:ascii="Comic Sans MS" w:hAnsi="Comic Sans MS"/>
          <w:sz w:val="32"/>
        </w:rPr>
        <w:t>,</w:t>
      </w:r>
      <w:r w:rsidR="00C757EB" w:rsidRPr="00F23225">
        <w:rPr>
          <w:rFonts w:ascii="Comic Sans MS" w:hAnsi="Comic Sans MS"/>
          <w:sz w:val="32"/>
        </w:rPr>
        <w:t xml:space="preserve"> qu'il aurait fait décorer</w:t>
      </w:r>
      <w:r w:rsidR="002503F7">
        <w:rPr>
          <w:rFonts w:ascii="Comic Sans MS" w:hAnsi="Comic Sans MS"/>
          <w:sz w:val="32"/>
        </w:rPr>
        <w:t xml:space="preserve"> par surcroî</w:t>
      </w:r>
      <w:r w:rsidR="00C757EB" w:rsidRPr="00F23225">
        <w:rPr>
          <w:rFonts w:ascii="Comic Sans MS" w:hAnsi="Comic Sans MS"/>
          <w:sz w:val="32"/>
        </w:rPr>
        <w:t>t. On se croirait à la Convention. Dé</w:t>
      </w:r>
      <w:r w:rsidR="00C143A0" w:rsidRPr="00F23225">
        <w:rPr>
          <w:rFonts w:ascii="Comic Sans MS" w:hAnsi="Comic Sans MS"/>
          <w:sz w:val="32"/>
        </w:rPr>
        <w:t>roulède termine par ces mots « J</w:t>
      </w:r>
      <w:r w:rsidR="00C757EB" w:rsidRPr="00F23225">
        <w:rPr>
          <w:rFonts w:ascii="Comic Sans MS" w:hAnsi="Comic Sans MS"/>
          <w:sz w:val="32"/>
        </w:rPr>
        <w:t>e le marque... »</w:t>
      </w:r>
      <w:r w:rsidR="00C143A0" w:rsidRPr="00F23225">
        <w:rPr>
          <w:rFonts w:ascii="Comic Sans MS" w:hAnsi="Comic Sans MS"/>
          <w:sz w:val="32"/>
        </w:rPr>
        <w:t>.</w:t>
      </w:r>
      <w:r w:rsidR="00C757EB" w:rsidRPr="00F23225">
        <w:rPr>
          <w:rFonts w:ascii="Comic Sans MS" w:hAnsi="Comic Sans MS"/>
          <w:sz w:val="32"/>
        </w:rPr>
        <w:t xml:space="preserve"> Clémenceau lui répond et le réfute avec un dédain suprême... Oui, Déroulède a osé lancer contre lui la suprême injure, la plus abominable injure qu'un Français puisse lancer contre un Français...! M. Déroulède l'a fait, sachant que c'était faux. Alors, dans une phrase froide et incisive comme le tranchant de l'épée, il lance cette finale : « C'est bien, c'es</w:t>
      </w:r>
      <w:r w:rsidR="00C143A0" w:rsidRPr="00F23225">
        <w:rPr>
          <w:rFonts w:ascii="Comic Sans MS" w:hAnsi="Comic Sans MS"/>
          <w:sz w:val="32"/>
        </w:rPr>
        <w:t>t af</w:t>
      </w:r>
      <w:r w:rsidR="00235F86" w:rsidRPr="00F23225">
        <w:rPr>
          <w:rFonts w:ascii="Comic Sans MS" w:hAnsi="Comic Sans MS"/>
          <w:sz w:val="32"/>
        </w:rPr>
        <w:t>faire entre nous. » Et, com</w:t>
      </w:r>
      <w:r w:rsidR="00C757EB" w:rsidRPr="00F23225">
        <w:rPr>
          <w:rFonts w:ascii="Comic Sans MS" w:hAnsi="Comic Sans MS"/>
          <w:sz w:val="32"/>
        </w:rPr>
        <w:t>me, dans la discussion, son ami Pichon intervient en certificateur de ce qu'il dit et déclare se solidariser avec lui : « Je vous remercie, mon cher ami, mais je n'ai be</w:t>
      </w:r>
      <w:r w:rsidR="002503F7">
        <w:rPr>
          <w:rFonts w:ascii="Comic Sans MS" w:hAnsi="Comic Sans MS"/>
          <w:sz w:val="32"/>
        </w:rPr>
        <w:t xml:space="preserve">soin du témoignage de personne </w:t>
      </w:r>
      <w:r w:rsidR="00C757EB" w:rsidRPr="00F23225">
        <w:rPr>
          <w:rFonts w:ascii="Comic Sans MS" w:hAnsi="Comic Sans MS"/>
          <w:sz w:val="32"/>
        </w:rPr>
        <w:t>»</w:t>
      </w:r>
      <w:r w:rsidR="002503F7">
        <w:rPr>
          <w:rFonts w:ascii="Comic Sans MS" w:hAnsi="Comic Sans MS"/>
          <w:sz w:val="32"/>
        </w:rPr>
        <w:t>.</w:t>
      </w:r>
      <w:r w:rsidR="00C757EB" w:rsidRPr="00F23225">
        <w:rPr>
          <w:rFonts w:ascii="Comic Sans MS" w:hAnsi="Comic Sans MS"/>
          <w:sz w:val="32"/>
        </w:rPr>
        <w:t xml:space="preserve"> Quelle puissance d'orgue</w:t>
      </w:r>
      <w:r w:rsidR="00C143A0" w:rsidRPr="00F23225">
        <w:rPr>
          <w:rFonts w:ascii="Comic Sans MS" w:hAnsi="Comic Sans MS"/>
          <w:sz w:val="32"/>
        </w:rPr>
        <w:t>il et quel mépris souverain</w:t>
      </w:r>
      <w:r w:rsidR="00264105" w:rsidRPr="00F23225">
        <w:rPr>
          <w:rFonts w:ascii="Comic Sans MS" w:hAnsi="Comic Sans MS"/>
          <w:sz w:val="32"/>
        </w:rPr>
        <w:t xml:space="preserve">… ! </w:t>
      </w:r>
    </w:p>
    <w:p w:rsidR="00A66D24" w:rsidRPr="00F23225" w:rsidRDefault="00895808" w:rsidP="00C757EB">
      <w:pPr>
        <w:jc w:val="both"/>
        <w:rPr>
          <w:sz w:val="24"/>
        </w:rPr>
      </w:pPr>
      <w:r>
        <w:rPr>
          <w:rFonts w:ascii="Comic Sans MS" w:hAnsi="Comic Sans MS"/>
          <w:sz w:val="32"/>
        </w:rPr>
        <w:t xml:space="preserve">      </w:t>
      </w:r>
      <w:r w:rsidR="00264105" w:rsidRPr="00F23225">
        <w:rPr>
          <w:rFonts w:ascii="Comic Sans MS" w:hAnsi="Comic Sans MS"/>
          <w:sz w:val="32"/>
        </w:rPr>
        <w:t>Quand, en</w:t>
      </w:r>
      <w:r w:rsidR="00C757EB" w:rsidRPr="00F23225">
        <w:rPr>
          <w:rFonts w:ascii="Comic Sans MS" w:hAnsi="Comic Sans MS"/>
          <w:sz w:val="32"/>
        </w:rPr>
        <w:t xml:space="preserve"> 1906, il devient </w:t>
      </w:r>
      <w:r w:rsidR="00264105" w:rsidRPr="00F23225">
        <w:rPr>
          <w:rFonts w:ascii="Comic Sans MS" w:hAnsi="Comic Sans MS"/>
          <w:sz w:val="32"/>
        </w:rPr>
        <w:t>ministre, il va droit aux grévis</w:t>
      </w:r>
      <w:r w:rsidR="00C757EB" w:rsidRPr="00F23225">
        <w:rPr>
          <w:rFonts w:ascii="Comic Sans MS" w:hAnsi="Comic Sans MS"/>
          <w:sz w:val="32"/>
        </w:rPr>
        <w:t>tes, escalade la tribune de la réunion publique et parle aux « gueules noires » pour ramener la concorde. A la séance où le démolisseur est renversé à son</w:t>
      </w:r>
      <w:r w:rsidR="00F72368" w:rsidRPr="00F23225">
        <w:rPr>
          <w:rFonts w:ascii="Comic Sans MS" w:hAnsi="Comic Sans MS"/>
          <w:sz w:val="32"/>
        </w:rPr>
        <w:t xml:space="preserve"> tour, il confie ces mots à </w:t>
      </w:r>
      <w:proofErr w:type="spellStart"/>
      <w:r w:rsidR="00F72368" w:rsidRPr="00F23225">
        <w:rPr>
          <w:rFonts w:ascii="Comic Sans MS" w:hAnsi="Comic Sans MS"/>
          <w:sz w:val="32"/>
        </w:rPr>
        <w:t>Chér</w:t>
      </w:r>
      <w:r w:rsidR="00C757EB" w:rsidRPr="00F23225">
        <w:rPr>
          <w:rFonts w:ascii="Comic Sans MS" w:hAnsi="Comic Sans MS"/>
          <w:sz w:val="32"/>
        </w:rPr>
        <w:t>on</w:t>
      </w:r>
      <w:proofErr w:type="spellEnd"/>
      <w:r w:rsidR="00C757EB" w:rsidRPr="00F23225">
        <w:rPr>
          <w:rFonts w:ascii="Comic Sans MS" w:hAnsi="Comic Sans MS"/>
          <w:sz w:val="32"/>
        </w:rPr>
        <w:t xml:space="preserve"> qui est près de lui : « Ils peuvent me renverser, je n'en resterai pas moins Georges Clémenceau</w:t>
      </w:r>
      <w:r w:rsidR="001B4F36" w:rsidRPr="00F23225">
        <w:rPr>
          <w:sz w:val="24"/>
        </w:rPr>
        <w:t> »</w:t>
      </w:r>
    </w:p>
    <w:p w:rsidR="00EA7770" w:rsidRPr="00F23225" w:rsidRDefault="00F72368" w:rsidP="00C757EB">
      <w:pPr>
        <w:jc w:val="both"/>
        <w:rPr>
          <w:sz w:val="24"/>
        </w:rPr>
      </w:pPr>
      <w:r w:rsidRPr="00F23225">
        <w:rPr>
          <w:rFonts w:ascii="Comic Sans MS" w:hAnsi="Comic Sans MS"/>
          <w:sz w:val="32"/>
        </w:rPr>
        <w:t xml:space="preserve">      </w:t>
      </w:r>
      <w:r w:rsidR="001B4F36" w:rsidRPr="00F23225">
        <w:rPr>
          <w:rFonts w:ascii="Comic Sans MS" w:hAnsi="Comic Sans MS"/>
          <w:sz w:val="32"/>
        </w:rPr>
        <w:t>Un jour, je confiais à Jaurès que, la veille, dans l'intervention de Clémenceau comme ministre pour répondre à des interpellateurs au sujet des grèves du Midi, je ne l'avais pas trouvé bon. Jaurès me répond, étonné, en me faisant l'é</w:t>
      </w:r>
      <w:r w:rsidR="00A04F72" w:rsidRPr="00F23225">
        <w:rPr>
          <w:rFonts w:ascii="Comic Sans MS" w:hAnsi="Comic Sans MS"/>
          <w:sz w:val="32"/>
        </w:rPr>
        <w:t>loge de ce « radical idéaliste ».</w:t>
      </w:r>
      <w:r w:rsidR="00EA7770" w:rsidRPr="00F23225">
        <w:rPr>
          <w:sz w:val="24"/>
        </w:rPr>
        <w:t xml:space="preserve"> </w:t>
      </w:r>
    </w:p>
    <w:p w:rsidR="00F72368" w:rsidRPr="00F23225" w:rsidRDefault="002503F7" w:rsidP="00C757EB">
      <w:pPr>
        <w:jc w:val="both"/>
        <w:rPr>
          <w:rFonts w:ascii="Comic Sans MS" w:hAnsi="Comic Sans MS"/>
          <w:sz w:val="32"/>
        </w:rPr>
      </w:pPr>
      <w:r>
        <w:rPr>
          <w:rFonts w:ascii="Comic Sans MS" w:hAnsi="Comic Sans MS"/>
          <w:sz w:val="32"/>
        </w:rPr>
        <w:lastRenderedPageBreak/>
        <w:t xml:space="preserve">       </w:t>
      </w:r>
      <w:r w:rsidR="00EA7770" w:rsidRPr="00F23225">
        <w:rPr>
          <w:rFonts w:ascii="Comic Sans MS" w:hAnsi="Comic Sans MS"/>
          <w:sz w:val="32"/>
        </w:rPr>
        <w:t>Ce radical idéaliste a mené le combat, durant toute sa</w:t>
      </w:r>
      <w:r w:rsidR="00EA7770" w:rsidRPr="00F23225">
        <w:rPr>
          <w:sz w:val="32"/>
        </w:rPr>
        <w:t xml:space="preserve"> </w:t>
      </w:r>
      <w:r w:rsidR="00A66D24" w:rsidRPr="00F23225">
        <w:rPr>
          <w:rFonts w:ascii="Comic Sans MS" w:hAnsi="Comic Sans MS"/>
          <w:sz w:val="32"/>
        </w:rPr>
        <w:t>vie, en faveur de la liberté d'opinion et pour assurer le règne de la justice sociale. L'esprit de la révolution opérait en lui. La révolution avec ses trois dates, 1789, 1</w:t>
      </w:r>
      <w:r w:rsidR="000472B8">
        <w:rPr>
          <w:rFonts w:ascii="Comic Sans MS" w:hAnsi="Comic Sans MS"/>
          <w:sz w:val="32"/>
        </w:rPr>
        <w:t>792, 1793 ;</w:t>
      </w:r>
      <w:r w:rsidR="001B4F36" w:rsidRPr="00F23225">
        <w:rPr>
          <w:rFonts w:ascii="Comic Sans MS" w:hAnsi="Comic Sans MS"/>
          <w:sz w:val="32"/>
        </w:rPr>
        <w:t xml:space="preserve"> il l'admettait inté</w:t>
      </w:r>
      <w:r w:rsidR="00A66D24" w:rsidRPr="00F23225">
        <w:rPr>
          <w:rFonts w:ascii="Comic Sans MS" w:hAnsi="Comic Sans MS"/>
          <w:sz w:val="32"/>
        </w:rPr>
        <w:t>grale, avec ses vertus et ses grandeurs, et aussi avec ses scories et ses excès eux-mêmes inséparables de l'action des hommes engagés dans une lutte</w:t>
      </w:r>
      <w:r w:rsidR="00F72368" w:rsidRPr="00F23225">
        <w:rPr>
          <w:rFonts w:ascii="Comic Sans MS" w:hAnsi="Comic Sans MS"/>
          <w:sz w:val="32"/>
        </w:rPr>
        <w:t xml:space="preserve"> formidable contre l'ancien ré</w:t>
      </w:r>
      <w:r w:rsidR="00A66D24" w:rsidRPr="00F23225">
        <w:rPr>
          <w:rFonts w:ascii="Comic Sans MS" w:hAnsi="Comic Sans MS"/>
          <w:sz w:val="32"/>
        </w:rPr>
        <w:t>gime chargé de plusieurs siècles d'iniquités et noir de crimes. C'était le bloc ! A ces mots les vrais républicains</w:t>
      </w:r>
      <w:r w:rsidR="000472B8">
        <w:rPr>
          <w:rFonts w:ascii="Comic Sans MS" w:hAnsi="Comic Sans MS"/>
          <w:sz w:val="32"/>
        </w:rPr>
        <w:t xml:space="preserve"> dressent l'oreille. Le bloc ! M</w:t>
      </w:r>
      <w:r w:rsidR="00A66D24" w:rsidRPr="00F23225">
        <w:rPr>
          <w:rFonts w:ascii="Comic Sans MS" w:hAnsi="Comic Sans MS"/>
          <w:sz w:val="32"/>
        </w:rPr>
        <w:t>ot prestigieux qui éveille les calendes révolutionnaires et rappelle les formations d'hier qui ont rendu possibles n</w:t>
      </w:r>
      <w:r w:rsidR="00F72368" w:rsidRPr="00F23225">
        <w:rPr>
          <w:rFonts w:ascii="Comic Sans MS" w:hAnsi="Comic Sans MS"/>
          <w:sz w:val="32"/>
        </w:rPr>
        <w:t>os récentes victoires. C'est grâ</w:t>
      </w:r>
      <w:r w:rsidR="00A66D24" w:rsidRPr="00F23225">
        <w:rPr>
          <w:rFonts w:ascii="Comic Sans MS" w:hAnsi="Comic Sans MS"/>
          <w:sz w:val="32"/>
        </w:rPr>
        <w:t>ce à ce point d'appui que nous vaincrons encore la Réaction à la face livide qui s'est de nou</w:t>
      </w:r>
      <w:r>
        <w:rPr>
          <w:rFonts w:ascii="Comic Sans MS" w:hAnsi="Comic Sans MS"/>
          <w:sz w:val="32"/>
        </w:rPr>
        <w:t>veau installée au Gouvernement</w:t>
      </w:r>
      <w:r w:rsidR="000472B8">
        <w:rPr>
          <w:rFonts w:ascii="Comic Sans MS" w:hAnsi="Comic Sans MS"/>
          <w:sz w:val="32"/>
        </w:rPr>
        <w:t>.</w:t>
      </w:r>
    </w:p>
    <w:p w:rsidR="001429EC" w:rsidRPr="00F23225" w:rsidRDefault="00F72368" w:rsidP="00C757EB">
      <w:pPr>
        <w:jc w:val="both"/>
        <w:rPr>
          <w:rFonts w:ascii="Comic Sans MS" w:hAnsi="Comic Sans MS"/>
          <w:sz w:val="32"/>
        </w:rPr>
      </w:pPr>
      <w:r w:rsidRPr="00F23225">
        <w:rPr>
          <w:rFonts w:ascii="Comic Sans MS" w:hAnsi="Comic Sans MS"/>
          <w:sz w:val="32"/>
        </w:rPr>
        <w:t xml:space="preserve">      </w:t>
      </w:r>
      <w:r w:rsidR="00A66D24" w:rsidRPr="00F23225">
        <w:rPr>
          <w:rFonts w:ascii="Comic Sans MS" w:hAnsi="Comic Sans MS"/>
          <w:sz w:val="32"/>
        </w:rPr>
        <w:t>Pendant la guerre, dans la carence de Jaurès brutalement enlevé à la France, Clémenceau fut l'homme de la victoire. On l</w:t>
      </w:r>
      <w:r w:rsidRPr="00F23225">
        <w:rPr>
          <w:rFonts w:ascii="Comic Sans MS" w:hAnsi="Comic Sans MS"/>
          <w:sz w:val="32"/>
        </w:rPr>
        <w:t>e vit dans les tranchées, encou</w:t>
      </w:r>
      <w:r w:rsidR="00A66D24" w:rsidRPr="00F23225">
        <w:rPr>
          <w:rFonts w:ascii="Comic Sans MS" w:hAnsi="Comic Sans MS"/>
          <w:sz w:val="32"/>
        </w:rPr>
        <w:t xml:space="preserve">rageant chefs et soldats. </w:t>
      </w:r>
    </w:p>
    <w:p w:rsidR="001429EC" w:rsidRPr="00F23225" w:rsidRDefault="001429EC" w:rsidP="00C757EB">
      <w:pPr>
        <w:jc w:val="both"/>
        <w:rPr>
          <w:rFonts w:ascii="Comic Sans MS" w:hAnsi="Comic Sans MS"/>
          <w:sz w:val="32"/>
        </w:rPr>
      </w:pPr>
      <w:r w:rsidRPr="00F23225">
        <w:rPr>
          <w:rFonts w:ascii="Comic Sans MS" w:hAnsi="Comic Sans MS"/>
          <w:sz w:val="32"/>
        </w:rPr>
        <w:t xml:space="preserve">      </w:t>
      </w:r>
      <w:r w:rsidR="00A66D24" w:rsidRPr="00F23225">
        <w:rPr>
          <w:rFonts w:ascii="Comic Sans MS" w:hAnsi="Comic Sans MS"/>
          <w:sz w:val="32"/>
        </w:rPr>
        <w:t>Je me le r</w:t>
      </w:r>
      <w:r w:rsidR="00F72368" w:rsidRPr="00F23225">
        <w:rPr>
          <w:rFonts w:ascii="Comic Sans MS" w:hAnsi="Comic Sans MS"/>
          <w:sz w:val="32"/>
        </w:rPr>
        <w:t>appelle</w:t>
      </w:r>
      <w:r w:rsidR="00A66D24" w:rsidRPr="00F23225">
        <w:rPr>
          <w:rFonts w:ascii="Comic Sans MS" w:hAnsi="Comic Sans MS"/>
          <w:sz w:val="32"/>
        </w:rPr>
        <w:t xml:space="preserve"> un jour, dans les couloirs de la Chambre, affirmant ses espoirs envers et contre tous et faisant reculer le Destin de toute la vertu de son être, de toute l'ardeur de son patriotisme, de toute la force accumulée en lui des exploits épiques des émis</w:t>
      </w:r>
      <w:r w:rsidR="00F72368" w:rsidRPr="00F23225">
        <w:rPr>
          <w:rFonts w:ascii="Comic Sans MS" w:hAnsi="Comic Sans MS"/>
          <w:sz w:val="32"/>
        </w:rPr>
        <w:t>saires de la Convention. I</w:t>
      </w:r>
      <w:r w:rsidR="00A66D24" w:rsidRPr="00F23225">
        <w:rPr>
          <w:rFonts w:ascii="Comic Sans MS" w:hAnsi="Comic Sans MS"/>
          <w:sz w:val="32"/>
        </w:rPr>
        <w:t xml:space="preserve">1 avait appelé les grands morts, les vieux athlètes brisés à la rescousse, au secours des vivants. La </w:t>
      </w:r>
      <w:r w:rsidR="00A66D24" w:rsidRPr="00F23225">
        <w:rPr>
          <w:rFonts w:ascii="Comic Sans MS" w:hAnsi="Comic Sans MS"/>
          <w:sz w:val="32"/>
        </w:rPr>
        <w:lastRenderedPageBreak/>
        <w:t xml:space="preserve">phalange ensevelie des vieux conventionnels et des généraux imberbes accourait à son appel pour renouer le présent aux immortelles traditions du passé libérateur. </w:t>
      </w:r>
    </w:p>
    <w:p w:rsidR="001429EC" w:rsidRPr="00F23225" w:rsidRDefault="001429EC" w:rsidP="00C757EB">
      <w:pPr>
        <w:jc w:val="both"/>
        <w:rPr>
          <w:rFonts w:ascii="Comic Sans MS" w:hAnsi="Comic Sans MS"/>
          <w:sz w:val="32"/>
        </w:rPr>
      </w:pPr>
      <w:r w:rsidRPr="00F23225">
        <w:rPr>
          <w:rFonts w:ascii="Comic Sans MS" w:hAnsi="Comic Sans MS"/>
          <w:sz w:val="32"/>
        </w:rPr>
        <w:t xml:space="preserve">      </w:t>
      </w:r>
      <w:r w:rsidR="00A66D24" w:rsidRPr="00F23225">
        <w:rPr>
          <w:rFonts w:ascii="Comic Sans MS" w:hAnsi="Comic Sans MS"/>
          <w:sz w:val="32"/>
        </w:rPr>
        <w:t xml:space="preserve">Au moment où cette scène se passe le front était crevé, et, par la brèche ouverte, l'avalanche allemande faisait irruption dans le pays. A son appel, le désastre fut conjuré. C'est alors qu'il prononça le mot fameux : « </w:t>
      </w:r>
      <w:r w:rsidR="00F72368" w:rsidRPr="00F23225">
        <w:rPr>
          <w:rFonts w:ascii="Comic Sans MS" w:hAnsi="Comic Sans MS"/>
          <w:sz w:val="32"/>
        </w:rPr>
        <w:t xml:space="preserve">Je fais la guerre. »  . </w:t>
      </w:r>
    </w:p>
    <w:p w:rsidR="00EA7770" w:rsidRPr="00F23225" w:rsidRDefault="001429EC" w:rsidP="00C757EB">
      <w:pPr>
        <w:jc w:val="both"/>
        <w:rPr>
          <w:rFonts w:ascii="Comic Sans MS" w:hAnsi="Comic Sans MS"/>
          <w:sz w:val="32"/>
        </w:rPr>
      </w:pPr>
      <w:r w:rsidRPr="00F23225">
        <w:rPr>
          <w:rFonts w:ascii="Comic Sans MS" w:hAnsi="Comic Sans MS"/>
          <w:sz w:val="32"/>
        </w:rPr>
        <w:t xml:space="preserve">      </w:t>
      </w:r>
      <w:r w:rsidR="00A66D24" w:rsidRPr="00F23225">
        <w:rPr>
          <w:rFonts w:ascii="Comic Sans MS" w:hAnsi="Comic Sans MS"/>
          <w:sz w:val="32"/>
        </w:rPr>
        <w:t xml:space="preserve"> Le cycle des temps héroïques dans la lutte pour la conquête de la liberté et pour la patrie est-il clos ? Je souhaite le triomphe intégral de la liberté et l'avènement définitif de la paix parmi les hommes. Qu'il me soit permis de saluer les noms de ces grands Français qui, dans les jours d'angoisse où le sort de la France</w:t>
      </w:r>
      <w:r w:rsidR="00F72368" w:rsidRPr="00F23225">
        <w:rPr>
          <w:rFonts w:ascii="Comic Sans MS" w:hAnsi="Comic Sans MS"/>
          <w:sz w:val="32"/>
        </w:rPr>
        <w:t xml:space="preserve"> était en jeu, n'ont jamais dé</w:t>
      </w:r>
      <w:r w:rsidR="00A66D24" w:rsidRPr="00F23225">
        <w:rPr>
          <w:rFonts w:ascii="Comic Sans MS" w:hAnsi="Comic Sans MS"/>
          <w:sz w:val="32"/>
        </w:rPr>
        <w:t>ses</w:t>
      </w:r>
      <w:r w:rsidR="00F72368" w:rsidRPr="00F23225">
        <w:rPr>
          <w:rFonts w:ascii="Comic Sans MS" w:hAnsi="Comic Sans MS"/>
          <w:sz w:val="32"/>
        </w:rPr>
        <w:t>péré de la Patrie : Danton, Gam</w:t>
      </w:r>
      <w:r w:rsidR="00A66D24" w:rsidRPr="00F23225">
        <w:rPr>
          <w:rFonts w:ascii="Comic Sans MS" w:hAnsi="Comic Sans MS"/>
          <w:sz w:val="32"/>
        </w:rPr>
        <w:t xml:space="preserve">betta, Georges Clémenceau ! </w:t>
      </w:r>
    </w:p>
    <w:p w:rsidR="00A66D24" w:rsidRPr="00F23225" w:rsidRDefault="00EA7770" w:rsidP="00C757EB">
      <w:pPr>
        <w:jc w:val="both"/>
        <w:rPr>
          <w:rFonts w:ascii="Comic Sans MS" w:hAnsi="Comic Sans MS"/>
          <w:sz w:val="32"/>
        </w:rPr>
      </w:pPr>
      <w:r w:rsidRPr="00F23225">
        <w:rPr>
          <w:rFonts w:ascii="Comic Sans MS" w:hAnsi="Comic Sans MS"/>
          <w:sz w:val="32"/>
        </w:rPr>
        <w:t xml:space="preserve">                                           </w:t>
      </w:r>
      <w:r w:rsidR="00F23225">
        <w:rPr>
          <w:rFonts w:ascii="Comic Sans MS" w:hAnsi="Comic Sans MS"/>
          <w:sz w:val="32"/>
        </w:rPr>
        <w:t xml:space="preserve">                  </w:t>
      </w:r>
      <w:r w:rsidRPr="00F23225">
        <w:rPr>
          <w:rFonts w:ascii="Comic Sans MS" w:hAnsi="Comic Sans MS"/>
          <w:sz w:val="32"/>
        </w:rPr>
        <w:t xml:space="preserve"> </w:t>
      </w:r>
      <w:r w:rsidRPr="00F23225">
        <w:rPr>
          <w:rFonts w:ascii="Comic Sans MS" w:hAnsi="Comic Sans MS"/>
          <w:b/>
          <w:i/>
          <w:sz w:val="32"/>
        </w:rPr>
        <w:t>Georges Le Bail</w:t>
      </w:r>
      <w:r w:rsidR="00A66D24" w:rsidRPr="00F23225">
        <w:rPr>
          <w:rFonts w:ascii="Comic Sans MS" w:hAnsi="Comic Sans MS"/>
          <w:sz w:val="32"/>
        </w:rPr>
        <w:t xml:space="preserve">. </w:t>
      </w:r>
    </w:p>
    <w:p w:rsidR="002503F7" w:rsidRDefault="00110785" w:rsidP="00C757EB">
      <w:pPr>
        <w:jc w:val="both"/>
        <w:rPr>
          <w:rFonts w:ascii="Comic Sans MS" w:hAnsi="Comic Sans MS"/>
          <w:i/>
          <w:sz w:val="32"/>
        </w:rPr>
      </w:pPr>
      <w:r w:rsidRPr="00F23225">
        <w:rPr>
          <w:rFonts w:ascii="Comic Sans MS" w:hAnsi="Comic Sans MS"/>
          <w:i/>
          <w:sz w:val="32"/>
        </w:rPr>
        <w:t xml:space="preserve">     </w:t>
      </w:r>
      <w:r w:rsidRPr="002503F7">
        <w:rPr>
          <w:rFonts w:ascii="Comic Sans MS" w:hAnsi="Comic Sans MS"/>
          <w:sz w:val="32"/>
        </w:rPr>
        <w:t>Ses dernières volontés</w:t>
      </w:r>
      <w:r w:rsidRPr="00F23225">
        <w:rPr>
          <w:rFonts w:ascii="Comic Sans MS" w:hAnsi="Comic Sans MS"/>
          <w:i/>
          <w:sz w:val="32"/>
        </w:rPr>
        <w:t xml:space="preserve"> : </w:t>
      </w:r>
      <w:r w:rsidR="00A66D24" w:rsidRPr="00F23225">
        <w:rPr>
          <w:rFonts w:ascii="Comic Sans MS" w:hAnsi="Comic Sans MS"/>
          <w:i/>
          <w:sz w:val="32"/>
        </w:rPr>
        <w:t xml:space="preserve">M. Clémenceau a demandé qu'on ne lui fasse pas d'obsèques nationales ; qu'il soit au contraire enterré civilement et très simplement, et que son corps soit posé verticalement aux </w:t>
      </w:r>
      <w:r w:rsidR="0009606D" w:rsidRPr="00F23225">
        <w:rPr>
          <w:rFonts w:ascii="Comic Sans MS" w:hAnsi="Comic Sans MS"/>
          <w:i/>
          <w:sz w:val="32"/>
        </w:rPr>
        <w:t>côtés de son père, à Saint-Vince</w:t>
      </w:r>
      <w:r w:rsidR="00A66D24" w:rsidRPr="00F23225">
        <w:rPr>
          <w:rFonts w:ascii="Comic Sans MS" w:hAnsi="Comic Sans MS"/>
          <w:i/>
          <w:sz w:val="32"/>
        </w:rPr>
        <w:t>nt-de-Jard, afin de rester debout, comme un</w:t>
      </w:r>
      <w:r w:rsidR="00235F86" w:rsidRPr="00F23225">
        <w:rPr>
          <w:rFonts w:ascii="Comic Sans MS" w:hAnsi="Comic Sans MS"/>
          <w:i/>
          <w:sz w:val="32"/>
        </w:rPr>
        <w:t xml:space="preserve"> </w:t>
      </w:r>
      <w:r w:rsidRPr="00F23225">
        <w:rPr>
          <w:rFonts w:ascii="Comic Sans MS" w:hAnsi="Comic Sans MS"/>
          <w:i/>
          <w:sz w:val="32"/>
        </w:rPr>
        <w:t xml:space="preserve">vieux Vendéen. </w:t>
      </w:r>
    </w:p>
    <w:p w:rsidR="00EA1A98" w:rsidRPr="002503F7" w:rsidRDefault="002503F7" w:rsidP="002503F7">
      <w:pPr>
        <w:jc w:val="center"/>
        <w:rPr>
          <w:rFonts w:ascii="Comic Sans MS" w:hAnsi="Comic Sans MS"/>
          <w:b/>
          <w:i/>
          <w:sz w:val="40"/>
        </w:rPr>
      </w:pPr>
      <w:r w:rsidRPr="002503F7">
        <w:rPr>
          <w:rFonts w:ascii="Comic Sans MS" w:hAnsi="Comic Sans MS"/>
          <w:b/>
          <w:i/>
          <w:sz w:val="32"/>
        </w:rPr>
        <w:t>°°°°°°°°°°°°°°°</w:t>
      </w:r>
    </w:p>
    <w:sectPr w:rsidR="00EA1A98" w:rsidRPr="002503F7"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C757EB"/>
    <w:rsid w:val="000472B8"/>
    <w:rsid w:val="0009606D"/>
    <w:rsid w:val="00110785"/>
    <w:rsid w:val="001429EC"/>
    <w:rsid w:val="001B4F36"/>
    <w:rsid w:val="00235F86"/>
    <w:rsid w:val="002503F7"/>
    <w:rsid w:val="00264105"/>
    <w:rsid w:val="00420087"/>
    <w:rsid w:val="00736594"/>
    <w:rsid w:val="00895808"/>
    <w:rsid w:val="009D24CA"/>
    <w:rsid w:val="00A04F72"/>
    <w:rsid w:val="00A66D24"/>
    <w:rsid w:val="00B3193F"/>
    <w:rsid w:val="00BD642E"/>
    <w:rsid w:val="00C143A0"/>
    <w:rsid w:val="00C757EB"/>
    <w:rsid w:val="00EA1A98"/>
    <w:rsid w:val="00EA7770"/>
    <w:rsid w:val="00F23225"/>
    <w:rsid w:val="00F723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821</Words>
  <Characters>4519</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2018-05-06T14:11:00Z</dcterms:created>
  <dcterms:modified xsi:type="dcterms:W3CDTF">2018-05-11T19:12:00Z</dcterms:modified>
</cp:coreProperties>
</file>