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D7" w:rsidRPr="00695ED7" w:rsidRDefault="00695ED7" w:rsidP="00695ED7">
      <w:pPr>
        <w:jc w:val="center"/>
        <w:rPr>
          <w:rFonts w:ascii="Comic Sans MS" w:hAnsi="Comic Sans MS"/>
          <w:b/>
          <w:sz w:val="40"/>
        </w:rPr>
      </w:pPr>
      <w:r w:rsidRPr="00695ED7">
        <w:rPr>
          <w:rFonts w:ascii="Comic Sans MS" w:hAnsi="Comic Sans MS"/>
          <w:b/>
          <w:sz w:val="40"/>
        </w:rPr>
        <w:t xml:space="preserve">APPVER : </w:t>
      </w:r>
      <w:r w:rsidRPr="00695ED7">
        <w:rPr>
          <w:rFonts w:ascii="Comic Sans MS" w:hAnsi="Comic Sans MS"/>
          <w:b/>
          <w:sz w:val="52"/>
        </w:rPr>
        <w:t>Laïcité</w:t>
      </w:r>
      <w:r w:rsidRPr="00695ED7">
        <w:rPr>
          <w:rFonts w:ascii="Comic Sans MS" w:hAnsi="Comic Sans MS"/>
          <w:b/>
          <w:sz w:val="40"/>
        </w:rPr>
        <w:t>,</w:t>
      </w:r>
      <w:r w:rsidR="004C59EA">
        <w:rPr>
          <w:rFonts w:ascii="Comic Sans MS" w:hAnsi="Comic Sans MS"/>
          <w:b/>
          <w:sz w:val="40"/>
        </w:rPr>
        <w:t xml:space="preserve"> poids et mesures ou </w:t>
      </w:r>
      <w:proofErr w:type="spellStart"/>
      <w:r w:rsidR="004C59EA">
        <w:rPr>
          <w:rFonts w:ascii="Comic Sans MS" w:hAnsi="Comic Sans MS"/>
          <w:b/>
          <w:sz w:val="40"/>
        </w:rPr>
        <w:t>oecuménism</w:t>
      </w:r>
      <w:r w:rsidRPr="00695ED7">
        <w:rPr>
          <w:rFonts w:ascii="Comic Sans MS" w:hAnsi="Comic Sans MS"/>
          <w:b/>
          <w:sz w:val="40"/>
        </w:rPr>
        <w:t>e</w:t>
      </w:r>
      <w:proofErr w:type="spellEnd"/>
      <w:r w:rsidRPr="00695ED7">
        <w:rPr>
          <w:rFonts w:ascii="Comic Sans MS" w:hAnsi="Comic Sans MS"/>
          <w:b/>
          <w:sz w:val="40"/>
        </w:rPr>
        <w:t xml:space="preserve"> religieux</w:t>
      </w:r>
    </w:p>
    <w:p w:rsidR="00695ED7" w:rsidRPr="00695ED7" w:rsidRDefault="00695ED7" w:rsidP="00695ED7">
      <w:pPr>
        <w:jc w:val="center"/>
        <w:rPr>
          <w:rFonts w:ascii="Comic Sans MS" w:hAnsi="Comic Sans MS"/>
          <w:b/>
          <w:sz w:val="40"/>
        </w:rPr>
      </w:pPr>
      <w:proofErr w:type="gramStart"/>
      <w:r w:rsidRPr="00695ED7">
        <w:rPr>
          <w:rFonts w:ascii="Comic Sans MS" w:hAnsi="Comic Sans MS"/>
          <w:b/>
          <w:sz w:val="40"/>
        </w:rPr>
        <w:t>par</w:t>
      </w:r>
      <w:proofErr w:type="gramEnd"/>
    </w:p>
    <w:p w:rsidR="00EA1A98" w:rsidRPr="00695ED7" w:rsidRDefault="00695ED7" w:rsidP="00695ED7">
      <w:pPr>
        <w:jc w:val="center"/>
        <w:rPr>
          <w:rFonts w:ascii="Comic Sans MS" w:hAnsi="Comic Sans MS"/>
          <w:b/>
          <w:sz w:val="40"/>
        </w:rPr>
      </w:pPr>
      <w:r w:rsidRPr="00695ED7">
        <w:rPr>
          <w:rFonts w:ascii="Comic Sans MS" w:hAnsi="Comic Sans MS"/>
          <w:b/>
          <w:sz w:val="40"/>
        </w:rPr>
        <w:t xml:space="preserve">Michèle Le </w:t>
      </w:r>
      <w:proofErr w:type="spellStart"/>
      <w:r w:rsidRPr="00695ED7">
        <w:rPr>
          <w:rFonts w:ascii="Comic Sans MS" w:hAnsi="Comic Sans MS"/>
          <w:b/>
          <w:sz w:val="40"/>
        </w:rPr>
        <w:t>Donge</w:t>
      </w:r>
      <w:proofErr w:type="spellEnd"/>
      <w:r w:rsidRPr="00695ED7">
        <w:rPr>
          <w:rFonts w:ascii="Comic Sans MS" w:hAnsi="Comic Sans MS"/>
          <w:b/>
          <w:sz w:val="40"/>
        </w:rPr>
        <w:t xml:space="preserve"> </w:t>
      </w:r>
      <w:proofErr w:type="spellStart"/>
      <w:r w:rsidRPr="00695ED7">
        <w:rPr>
          <w:rFonts w:ascii="Comic Sans MS" w:hAnsi="Comic Sans MS"/>
          <w:b/>
          <w:sz w:val="40"/>
        </w:rPr>
        <w:t>Perreyon</w:t>
      </w:r>
      <w:proofErr w:type="spellEnd"/>
      <w:r w:rsidRPr="00695ED7">
        <w:rPr>
          <w:rFonts w:ascii="Comic Sans MS" w:hAnsi="Comic Sans MS"/>
          <w:b/>
          <w:sz w:val="40"/>
        </w:rPr>
        <w:t xml:space="preserve"> et Michel Le Normand</w:t>
      </w:r>
    </w:p>
    <w:p w:rsidR="00695ED7" w:rsidRDefault="00695ED7" w:rsidP="00695ED7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(</w:t>
      </w:r>
      <w:r w:rsidRPr="00695ED7">
        <w:rPr>
          <w:rFonts w:ascii="Comic Sans MS" w:hAnsi="Comic Sans MS"/>
          <w:b/>
          <w:i/>
          <w:sz w:val="32"/>
        </w:rPr>
        <w:t>Libre Pensée 35, n°75, 2è trimestre 2018</w:t>
      </w:r>
      <w:r>
        <w:rPr>
          <w:rFonts w:ascii="Comic Sans MS" w:hAnsi="Comic Sans MS"/>
          <w:b/>
          <w:sz w:val="32"/>
        </w:rPr>
        <w:t>)</w:t>
      </w:r>
    </w:p>
    <w:p w:rsidR="00695ED7" w:rsidRPr="000740C8" w:rsidRDefault="00695ED7" w:rsidP="000740C8">
      <w:pPr>
        <w:jc w:val="both"/>
        <w:rPr>
          <w:rFonts w:ascii="Comic Sans MS" w:hAnsi="Comic Sans MS"/>
          <w:b/>
          <w:sz w:val="44"/>
        </w:rPr>
      </w:pPr>
    </w:p>
    <w:p w:rsidR="000740C8" w:rsidRPr="000740C8" w:rsidRDefault="000740C8" w:rsidP="000740C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</w:rPr>
      </w:pPr>
      <w:r>
        <w:rPr>
          <w:rFonts w:ascii="Comic Sans MS" w:hAnsi="Comic Sans MS" w:cs="Calibri"/>
          <w:sz w:val="32"/>
        </w:rPr>
        <w:t xml:space="preserve">  </w:t>
      </w:r>
      <w:r w:rsidR="004C59EA">
        <w:rPr>
          <w:rFonts w:ascii="Comic Sans MS" w:hAnsi="Comic Sans MS" w:cs="Calibri"/>
          <w:sz w:val="32"/>
        </w:rPr>
        <w:t xml:space="preserve">  </w:t>
      </w:r>
      <w:r w:rsidRPr="000740C8">
        <w:rPr>
          <w:rFonts w:ascii="Comic Sans MS" w:hAnsi="Comic Sans MS" w:cs="Calibri"/>
          <w:sz w:val="32"/>
        </w:rPr>
        <w:t xml:space="preserve">Une récente nouvelle parue dans </w:t>
      </w:r>
      <w:r w:rsidRPr="004C59EA">
        <w:rPr>
          <w:rFonts w:ascii="Comic Sans MS" w:hAnsi="Comic Sans MS" w:cs="Calibri"/>
          <w:i/>
          <w:sz w:val="32"/>
        </w:rPr>
        <w:t>Ouest</w:t>
      </w:r>
      <w:r w:rsidR="004C59EA" w:rsidRPr="004C59EA">
        <w:rPr>
          <w:rFonts w:ascii="Comic Sans MS" w:hAnsi="Comic Sans MS" w:cs="Calibri"/>
          <w:i/>
          <w:sz w:val="32"/>
        </w:rPr>
        <w:t>-</w:t>
      </w:r>
      <w:r w:rsidRPr="004C59EA">
        <w:rPr>
          <w:rFonts w:ascii="Comic Sans MS" w:hAnsi="Comic Sans MS" w:cs="Calibri"/>
          <w:i/>
          <w:sz w:val="32"/>
        </w:rPr>
        <w:t>France</w:t>
      </w:r>
      <w:r w:rsidRPr="000740C8">
        <w:rPr>
          <w:rFonts w:ascii="Comic Sans MS" w:hAnsi="Comic Sans MS" w:cs="Calibri"/>
          <w:sz w:val="32"/>
        </w:rPr>
        <w:t xml:space="preserve"> a attiré notre attention. Dans le cadre des programmes</w:t>
      </w:r>
      <w:r w:rsidR="004C59EA">
        <w:rPr>
          <w:rFonts w:ascii="Comic Sans MS" w:hAnsi="Comic Sans MS" w:cs="Calibri"/>
          <w:sz w:val="32"/>
        </w:rPr>
        <w:t xml:space="preserve"> </w:t>
      </w:r>
      <w:r w:rsidRPr="000740C8">
        <w:rPr>
          <w:rFonts w:ascii="Comic Sans MS" w:hAnsi="Comic Sans MS" w:cs="Calibri"/>
          <w:sz w:val="32"/>
        </w:rPr>
        <w:t>d’enseignement obligatoire sur la laïcité, des visites d’élèves ont été organisées dans divers lieux de culte de</w:t>
      </w:r>
      <w:r w:rsidR="004C59EA">
        <w:rPr>
          <w:rFonts w:ascii="Comic Sans MS" w:hAnsi="Comic Sans MS" w:cs="Calibri"/>
          <w:sz w:val="32"/>
        </w:rPr>
        <w:t xml:space="preserve"> </w:t>
      </w:r>
      <w:r w:rsidRPr="000740C8">
        <w:rPr>
          <w:rFonts w:ascii="Comic Sans MS" w:hAnsi="Comic Sans MS" w:cs="Calibri"/>
          <w:sz w:val="32"/>
        </w:rPr>
        <w:t xml:space="preserve">différentes religions afin </w:t>
      </w:r>
      <w:r w:rsidR="004C59EA">
        <w:rPr>
          <w:rFonts w:ascii="Comic Sans MS" w:hAnsi="Comic Sans MS" w:cs="Calibri"/>
          <w:sz w:val="32"/>
        </w:rPr>
        <w:t xml:space="preserve">de sensibiliser les jeunes à  la </w:t>
      </w:r>
      <w:r w:rsidRPr="000740C8">
        <w:rPr>
          <w:rFonts w:ascii="Comic Sans MS" w:hAnsi="Comic Sans MS" w:cs="Calibri"/>
          <w:sz w:val="32"/>
        </w:rPr>
        <w:t xml:space="preserve">tolérance </w:t>
      </w:r>
      <w:proofErr w:type="spellStart"/>
      <w:r w:rsidRPr="000740C8">
        <w:rPr>
          <w:rFonts w:ascii="Comic Sans MS" w:hAnsi="Comic Sans MS" w:cs="Calibri"/>
          <w:sz w:val="32"/>
        </w:rPr>
        <w:t>inter-religieuse</w:t>
      </w:r>
      <w:proofErr w:type="spellEnd"/>
      <w:r w:rsidRPr="000740C8">
        <w:rPr>
          <w:rFonts w:ascii="Comic Sans MS" w:hAnsi="Comic Sans MS" w:cs="Calibri"/>
          <w:sz w:val="32"/>
        </w:rPr>
        <w:t>.</w:t>
      </w:r>
    </w:p>
    <w:p w:rsidR="004C59EA" w:rsidRDefault="004C59EA" w:rsidP="000740C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</w:rPr>
      </w:pPr>
      <w:r>
        <w:rPr>
          <w:rFonts w:ascii="Comic Sans MS" w:hAnsi="Comic Sans MS" w:cs="Calibri"/>
          <w:sz w:val="32"/>
        </w:rPr>
        <w:t xml:space="preserve"> </w:t>
      </w:r>
    </w:p>
    <w:p w:rsidR="000740C8" w:rsidRPr="004C59EA" w:rsidRDefault="004C59EA" w:rsidP="000740C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i/>
          <w:iCs/>
          <w:sz w:val="32"/>
        </w:rPr>
      </w:pPr>
      <w:r>
        <w:rPr>
          <w:rFonts w:ascii="Comic Sans MS" w:hAnsi="Comic Sans MS" w:cs="Calibri"/>
          <w:sz w:val="32"/>
        </w:rPr>
        <w:t xml:space="preserve">    </w:t>
      </w:r>
      <w:r w:rsidR="000740C8" w:rsidRPr="000740C8">
        <w:rPr>
          <w:rFonts w:ascii="Comic Sans MS" w:hAnsi="Comic Sans MS" w:cs="Calibri"/>
          <w:sz w:val="32"/>
        </w:rPr>
        <w:t xml:space="preserve">Nous, Libres Penseurs, pensons que la laïcité c’est la SEPARATION DES EGLISES ET DE L’ETAT. </w:t>
      </w:r>
      <w:r w:rsidR="000740C8" w:rsidRPr="000740C8">
        <w:rPr>
          <w:rFonts w:ascii="Comic Sans MS" w:hAnsi="Comic Sans MS" w:cs="Calibri"/>
          <w:i/>
          <w:iCs/>
          <w:sz w:val="32"/>
        </w:rPr>
        <w:t>« La loi de 1905,</w:t>
      </w:r>
      <w:r w:rsidR="00D17A90">
        <w:rPr>
          <w:rFonts w:ascii="Comic Sans MS" w:hAnsi="Comic Sans MS" w:cs="Calibri"/>
          <w:i/>
          <w:iCs/>
          <w:sz w:val="32"/>
        </w:rPr>
        <w:t xml:space="preserve"> </w:t>
      </w:r>
      <w:r w:rsidR="000740C8" w:rsidRPr="000740C8">
        <w:rPr>
          <w:rFonts w:ascii="Comic Sans MS" w:hAnsi="Comic Sans MS" w:cs="Calibri"/>
          <w:i/>
          <w:iCs/>
          <w:sz w:val="32"/>
        </w:rPr>
        <w:t>toute la loi de 1905, rien que la loi de 1905 »</w:t>
      </w:r>
      <w:r w:rsidR="000740C8" w:rsidRPr="000740C8">
        <w:rPr>
          <w:rFonts w:ascii="Comic Sans MS" w:hAnsi="Comic Sans MS" w:cs="Calibri"/>
          <w:sz w:val="32"/>
        </w:rPr>
        <w:t>. Cela ne peut pas être l’</w:t>
      </w:r>
      <w:proofErr w:type="spellStart"/>
      <w:r w:rsidR="000740C8" w:rsidRPr="000740C8">
        <w:rPr>
          <w:rFonts w:ascii="Comic Sans MS" w:hAnsi="Comic Sans MS" w:cs="Calibri"/>
          <w:sz w:val="32"/>
        </w:rPr>
        <w:t>oecuménisme</w:t>
      </w:r>
      <w:proofErr w:type="spellEnd"/>
      <w:r w:rsidR="000740C8" w:rsidRPr="000740C8">
        <w:rPr>
          <w:rFonts w:ascii="Comic Sans MS" w:hAnsi="Comic Sans MS" w:cs="Calibri"/>
          <w:sz w:val="32"/>
        </w:rPr>
        <w:t xml:space="preserve"> religieux. Les clergés n’ont</w:t>
      </w:r>
      <w:r>
        <w:rPr>
          <w:rFonts w:ascii="Comic Sans MS" w:hAnsi="Comic Sans MS" w:cs="Calibri"/>
          <w:i/>
          <w:iCs/>
          <w:sz w:val="32"/>
        </w:rPr>
        <w:t xml:space="preserve"> </w:t>
      </w:r>
      <w:r w:rsidR="000740C8" w:rsidRPr="000740C8">
        <w:rPr>
          <w:rFonts w:ascii="Comic Sans MS" w:hAnsi="Comic Sans MS" w:cs="Calibri"/>
          <w:sz w:val="32"/>
        </w:rPr>
        <w:t>rien à faire dans ou avec les classes de l’école de la République.</w:t>
      </w:r>
    </w:p>
    <w:p w:rsidR="004C59EA" w:rsidRDefault="004C59EA" w:rsidP="000740C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</w:rPr>
      </w:pPr>
      <w:r>
        <w:rPr>
          <w:rFonts w:ascii="Comic Sans MS" w:hAnsi="Comic Sans MS" w:cs="Calibri"/>
          <w:sz w:val="32"/>
        </w:rPr>
        <w:t xml:space="preserve">  </w:t>
      </w:r>
    </w:p>
    <w:p w:rsidR="000740C8" w:rsidRPr="000740C8" w:rsidRDefault="004C59EA" w:rsidP="000740C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</w:rPr>
      </w:pPr>
      <w:r>
        <w:rPr>
          <w:rFonts w:ascii="Comic Sans MS" w:hAnsi="Comic Sans MS" w:cs="Calibri"/>
          <w:sz w:val="32"/>
        </w:rPr>
        <w:t xml:space="preserve">     </w:t>
      </w:r>
      <w:r w:rsidR="000740C8" w:rsidRPr="000740C8">
        <w:rPr>
          <w:rFonts w:ascii="Comic Sans MS" w:hAnsi="Comic Sans MS" w:cs="Calibri"/>
          <w:sz w:val="32"/>
        </w:rPr>
        <w:t>Les visites organisées, dans le cadre scolaire, sont de la propagande et du prosélytisme pour la reconnaissance</w:t>
      </w:r>
      <w:r>
        <w:rPr>
          <w:rFonts w:ascii="Comic Sans MS" w:hAnsi="Comic Sans MS" w:cs="Calibri"/>
          <w:sz w:val="32"/>
        </w:rPr>
        <w:t xml:space="preserve"> </w:t>
      </w:r>
      <w:r w:rsidR="000740C8" w:rsidRPr="000740C8">
        <w:rPr>
          <w:rFonts w:ascii="Comic Sans MS" w:hAnsi="Comic Sans MS" w:cs="Calibri"/>
          <w:sz w:val="32"/>
        </w:rPr>
        <w:t>des principales obédiences religieuses et contre la majorité des citoyens qui ne croient pas ou sont</w:t>
      </w:r>
      <w:r w:rsidR="00DD0C07">
        <w:rPr>
          <w:rFonts w:ascii="Comic Sans MS" w:hAnsi="Comic Sans MS" w:cs="Calibri"/>
          <w:sz w:val="32"/>
        </w:rPr>
        <w:t xml:space="preserve"> </w:t>
      </w:r>
      <w:r w:rsidR="000740C8" w:rsidRPr="000740C8">
        <w:rPr>
          <w:rFonts w:ascii="Comic Sans MS" w:hAnsi="Comic Sans MS" w:cs="Calibri"/>
          <w:sz w:val="32"/>
        </w:rPr>
        <w:t xml:space="preserve">viscéralement attachés à la liberté de conscience. A notre avis, ces visites </w:t>
      </w:r>
      <w:r w:rsidR="000740C8" w:rsidRPr="000740C8">
        <w:rPr>
          <w:rFonts w:ascii="Comic Sans MS" w:hAnsi="Comic Sans MS" w:cs="Calibri"/>
          <w:sz w:val="32"/>
        </w:rPr>
        <w:lastRenderedPageBreak/>
        <w:t>contreviennent explicitement à la loi, y</w:t>
      </w:r>
      <w:r>
        <w:rPr>
          <w:rFonts w:ascii="Comic Sans MS" w:hAnsi="Comic Sans MS" w:cs="Calibri"/>
          <w:sz w:val="32"/>
        </w:rPr>
        <w:t xml:space="preserve"> </w:t>
      </w:r>
      <w:r w:rsidR="000740C8" w:rsidRPr="000740C8">
        <w:rPr>
          <w:rFonts w:ascii="Comic Sans MS" w:hAnsi="Comic Sans MS" w:cs="Calibri"/>
          <w:sz w:val="32"/>
        </w:rPr>
        <w:t>compris si elles pouvaient permettre à des professeurs laïques de faire une adroite contre-propagande</w:t>
      </w:r>
      <w:r>
        <w:rPr>
          <w:rFonts w:ascii="Comic Sans MS" w:hAnsi="Comic Sans MS" w:cs="Calibri"/>
          <w:sz w:val="32"/>
        </w:rPr>
        <w:t xml:space="preserve"> « </w:t>
      </w:r>
      <w:r w:rsidR="000740C8" w:rsidRPr="000740C8">
        <w:rPr>
          <w:rFonts w:ascii="Comic Sans MS" w:hAnsi="Comic Sans MS" w:cs="Calibri"/>
          <w:sz w:val="32"/>
        </w:rPr>
        <w:t>laïque » auprès d’enfants vulnérables contre l’un ou l’autre ou tous les cultes visités.</w:t>
      </w:r>
    </w:p>
    <w:p w:rsidR="004C59EA" w:rsidRDefault="004C59EA" w:rsidP="000740C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</w:rPr>
      </w:pPr>
    </w:p>
    <w:p w:rsidR="004C59EA" w:rsidRDefault="004C59EA" w:rsidP="000740C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</w:rPr>
      </w:pPr>
      <w:r>
        <w:rPr>
          <w:rFonts w:ascii="Comic Sans MS" w:hAnsi="Comic Sans MS" w:cs="Calibri"/>
          <w:sz w:val="32"/>
        </w:rPr>
        <w:t xml:space="preserve">     </w:t>
      </w:r>
      <w:r w:rsidR="000740C8" w:rsidRPr="000740C8">
        <w:rPr>
          <w:rFonts w:ascii="Comic Sans MS" w:hAnsi="Comic Sans MS" w:cs="Calibri"/>
          <w:sz w:val="32"/>
        </w:rPr>
        <w:t>La laïcité ce n’est pas la bonne entente entre les cultes au détriment de la liberté de conscience des enfants,</w:t>
      </w:r>
      <w:r>
        <w:rPr>
          <w:rFonts w:ascii="Comic Sans MS" w:hAnsi="Comic Sans MS" w:cs="Calibri"/>
          <w:sz w:val="32"/>
        </w:rPr>
        <w:t xml:space="preserve"> </w:t>
      </w:r>
      <w:r w:rsidR="000740C8" w:rsidRPr="000740C8">
        <w:rPr>
          <w:rFonts w:ascii="Comic Sans MS" w:hAnsi="Comic Sans MS" w:cs="Calibri"/>
          <w:sz w:val="32"/>
        </w:rPr>
        <w:t xml:space="preserve">qu’il convient absolument de respecter, ce qui n’est pas le cas des « croyances », quelles qu’elles soient. </w:t>
      </w:r>
    </w:p>
    <w:p w:rsidR="000740C8" w:rsidRDefault="004C59EA" w:rsidP="000740C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</w:rPr>
      </w:pPr>
      <w:r>
        <w:rPr>
          <w:rFonts w:ascii="Comic Sans MS" w:hAnsi="Comic Sans MS" w:cs="Calibri"/>
          <w:sz w:val="32"/>
        </w:rPr>
        <w:t xml:space="preserve">    </w:t>
      </w:r>
      <w:r w:rsidR="000740C8" w:rsidRPr="000740C8">
        <w:rPr>
          <w:rFonts w:ascii="Comic Sans MS" w:hAnsi="Comic Sans MS" w:cs="Calibri"/>
          <w:sz w:val="32"/>
        </w:rPr>
        <w:t>L’école</w:t>
      </w:r>
      <w:r>
        <w:rPr>
          <w:rFonts w:ascii="Comic Sans MS" w:hAnsi="Comic Sans MS" w:cs="Calibri"/>
          <w:sz w:val="32"/>
        </w:rPr>
        <w:t xml:space="preserve"> </w:t>
      </w:r>
      <w:r w:rsidR="000740C8" w:rsidRPr="000740C8">
        <w:rPr>
          <w:rFonts w:ascii="Comic Sans MS" w:hAnsi="Comic Sans MS" w:cs="Calibri"/>
          <w:sz w:val="32"/>
        </w:rPr>
        <w:t>de la République doit faire apprendre l’égalité des droits, le respect mutuel, les connaissances élémentaires</w:t>
      </w:r>
      <w:r w:rsidR="00CC2307">
        <w:rPr>
          <w:rFonts w:ascii="Comic Sans MS" w:hAnsi="Comic Sans MS" w:cs="Calibri"/>
          <w:sz w:val="32"/>
        </w:rPr>
        <w:t xml:space="preserve"> </w:t>
      </w:r>
      <w:r w:rsidR="000740C8" w:rsidRPr="000740C8">
        <w:rPr>
          <w:rFonts w:ascii="Comic Sans MS" w:hAnsi="Comic Sans MS" w:cs="Calibri"/>
          <w:sz w:val="32"/>
        </w:rPr>
        <w:t>sûres et utiles à la vie en société. Par exemple, les poids et mesures que l’on peut voir au conservatoire de</w:t>
      </w:r>
      <w:r w:rsidR="00CC2307">
        <w:rPr>
          <w:rFonts w:ascii="Comic Sans MS" w:hAnsi="Comic Sans MS" w:cs="Calibri"/>
          <w:sz w:val="32"/>
        </w:rPr>
        <w:t xml:space="preserve"> l’APPVER ;</w:t>
      </w:r>
      <w:r w:rsidR="00D71967">
        <w:rPr>
          <w:rFonts w:ascii="Comic Sans MS" w:hAnsi="Comic Sans MS" w:cs="Calibri"/>
          <w:sz w:val="32"/>
        </w:rPr>
        <w:t xml:space="preserve"> </w:t>
      </w:r>
      <w:r w:rsidR="00CC2307">
        <w:rPr>
          <w:rFonts w:ascii="Comic Sans MS" w:hAnsi="Comic Sans MS" w:cs="Calibri"/>
          <w:sz w:val="32"/>
        </w:rPr>
        <w:t>ce qui sert pour la fiche de paye et le commerce,</w:t>
      </w:r>
      <w:r w:rsidR="008A3AB0">
        <w:rPr>
          <w:rFonts w:ascii="Comic Sans MS" w:hAnsi="Comic Sans MS" w:cs="Calibri"/>
          <w:sz w:val="32"/>
        </w:rPr>
        <w:t xml:space="preserve"> </w:t>
      </w:r>
      <w:r w:rsidR="00CC2307">
        <w:rPr>
          <w:rFonts w:ascii="Comic Sans MS" w:hAnsi="Comic Sans MS" w:cs="Calibri"/>
          <w:sz w:val="32"/>
        </w:rPr>
        <w:t>ce qui unit, parce que c’est universel et non ce qui divise et oppose.</w:t>
      </w:r>
    </w:p>
    <w:p w:rsidR="008A3AB0" w:rsidRPr="000740C8" w:rsidRDefault="008A3AB0" w:rsidP="000740C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32"/>
        </w:rPr>
      </w:pPr>
    </w:p>
    <w:p w:rsidR="00695ED7" w:rsidRDefault="008A3AB0" w:rsidP="000740C8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eastAsia="fr-FR"/>
        </w:rPr>
        <w:drawing>
          <wp:inline distT="0" distB="0" distL="0" distR="0">
            <wp:extent cx="5760720" cy="2791277"/>
            <wp:effectExtent l="19050" t="0" r="0" b="0"/>
            <wp:docPr id="1" name="Image 1" descr="C:\Users\home\Documents\Scanned Documents\Image (3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Scanned Documents\Image (31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46D" w:rsidRDefault="000E346D" w:rsidP="00D71967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APPVER =</w:t>
      </w:r>
      <w:r w:rsidR="00D71967">
        <w:rPr>
          <w:rFonts w:ascii="Comic Sans MS" w:hAnsi="Comic Sans MS"/>
          <w:b/>
          <w:sz w:val="32"/>
        </w:rPr>
        <w:t>Association Pour  la Promotion et la Valorisation de l’Ecole de la République</w:t>
      </w:r>
    </w:p>
    <w:p w:rsidR="00D71967" w:rsidRDefault="00D71967" w:rsidP="00D71967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°°°°°°°</w:t>
      </w:r>
    </w:p>
    <w:p w:rsidR="000E346D" w:rsidRPr="000E346D" w:rsidRDefault="000E346D" w:rsidP="000740C8">
      <w:pPr>
        <w:rPr>
          <w:rFonts w:ascii="Comic Sans MS" w:hAnsi="Comic Sans MS"/>
          <w:sz w:val="44"/>
        </w:rPr>
      </w:pPr>
    </w:p>
    <w:sectPr w:rsidR="000E346D" w:rsidRPr="000E346D" w:rsidSect="00EA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695ED7"/>
    <w:rsid w:val="000740C8"/>
    <w:rsid w:val="000E346D"/>
    <w:rsid w:val="002204CB"/>
    <w:rsid w:val="004C59EA"/>
    <w:rsid w:val="00602CE1"/>
    <w:rsid w:val="00695ED7"/>
    <w:rsid w:val="008A3AB0"/>
    <w:rsid w:val="009B5477"/>
    <w:rsid w:val="009E4C6B"/>
    <w:rsid w:val="00CC2307"/>
    <w:rsid w:val="00D17A90"/>
    <w:rsid w:val="00D71967"/>
    <w:rsid w:val="00DD0C07"/>
    <w:rsid w:val="00EA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2018-07-02T17:02:00Z</dcterms:created>
  <dcterms:modified xsi:type="dcterms:W3CDTF">2018-07-04T08:30:00Z</dcterms:modified>
</cp:coreProperties>
</file>